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7B" w:rsidRDefault="00E429FF">
      <w:r>
        <w:rPr>
          <w:rFonts w:ascii="Arial" w:hAnsi="Arial" w:cs="Arial"/>
          <w:noProof/>
          <w:lang w:eastAsia="sk-SK"/>
        </w:rPr>
        <w:drawing>
          <wp:inline distT="0" distB="0" distL="0" distR="0">
            <wp:extent cx="6116955" cy="1696499"/>
            <wp:effectExtent l="0" t="0" r="0" b="0"/>
            <wp:docPr id="1" name="Obrázok 1" descr="Danfoss 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foss Job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4140" cy="1712359"/>
                    </a:xfrm>
                    <a:prstGeom prst="rect">
                      <a:avLst/>
                    </a:prstGeom>
                    <a:noFill/>
                    <a:ln>
                      <a:noFill/>
                    </a:ln>
                  </pic:spPr>
                </pic:pic>
              </a:graphicData>
            </a:graphic>
          </wp:inline>
        </w:drawing>
      </w:r>
    </w:p>
    <w:p w:rsidR="00E429FF" w:rsidRPr="00E429FF" w:rsidRDefault="00E429FF" w:rsidP="00E429FF">
      <w:pPr>
        <w:spacing w:before="100" w:beforeAutospacing="1" w:after="100" w:afterAutospacing="1" w:line="300" w:lineRule="atLeast"/>
        <w:outlineLvl w:val="0"/>
        <w:rPr>
          <w:rFonts w:ascii="Arial" w:eastAsia="Times New Roman" w:hAnsi="Arial" w:cs="Arial"/>
          <w:b/>
          <w:bCs/>
          <w:color w:val="FF0000"/>
          <w:kern w:val="36"/>
          <w:sz w:val="48"/>
          <w:szCs w:val="48"/>
          <w:lang w:val="en-US" w:eastAsia="sk-SK"/>
        </w:rPr>
      </w:pPr>
      <w:r w:rsidRPr="00E429FF">
        <w:rPr>
          <w:rFonts w:ascii="Arial" w:eastAsia="Times New Roman" w:hAnsi="Arial" w:cs="Arial"/>
          <w:b/>
          <w:bCs/>
          <w:color w:val="FF0000"/>
          <w:kern w:val="36"/>
          <w:sz w:val="48"/>
          <w:szCs w:val="48"/>
          <w:lang w:val="en-US" w:eastAsia="sk-SK"/>
        </w:rPr>
        <w:t>Software Tester</w:t>
      </w:r>
    </w:p>
    <w:p w:rsidR="00E429FF" w:rsidRPr="00E429FF" w:rsidRDefault="00E429FF" w:rsidP="00E429FF">
      <w:pPr>
        <w:spacing w:before="100" w:beforeAutospacing="1" w:after="100" w:afterAutospacing="1" w:line="300" w:lineRule="atLeast"/>
        <w:rPr>
          <w:rFonts w:ascii="Arial" w:eastAsia="Times New Roman" w:hAnsi="Arial" w:cs="Arial"/>
          <w:sz w:val="24"/>
          <w:szCs w:val="24"/>
          <w:lang w:val="en-US" w:eastAsia="sk-SK"/>
        </w:rPr>
      </w:pPr>
      <w:proofErr w:type="spellStart"/>
      <w:r w:rsidRPr="00E429FF">
        <w:rPr>
          <w:rFonts w:ascii="Arial" w:eastAsia="Times New Roman" w:hAnsi="Arial" w:cs="Arial"/>
          <w:sz w:val="24"/>
          <w:szCs w:val="24"/>
          <w:lang w:val="en-US" w:eastAsia="sk-SK"/>
        </w:rPr>
        <w:t>Povazska</w:t>
      </w:r>
      <w:proofErr w:type="spellEnd"/>
      <w:r w:rsidRPr="00E429FF">
        <w:rPr>
          <w:rFonts w:ascii="Arial" w:eastAsia="Times New Roman" w:hAnsi="Arial" w:cs="Arial"/>
          <w:sz w:val="24"/>
          <w:szCs w:val="24"/>
          <w:lang w:val="en-US" w:eastAsia="sk-SK"/>
        </w:rPr>
        <w:t xml:space="preserve"> </w:t>
      </w:r>
      <w:proofErr w:type="spellStart"/>
      <w:r w:rsidRPr="00E429FF">
        <w:rPr>
          <w:rFonts w:ascii="Arial" w:eastAsia="Times New Roman" w:hAnsi="Arial" w:cs="Arial"/>
          <w:sz w:val="24"/>
          <w:szCs w:val="24"/>
          <w:lang w:val="en-US" w:eastAsia="sk-SK"/>
        </w:rPr>
        <w:t>Bystrica</w:t>
      </w:r>
      <w:proofErr w:type="spellEnd"/>
      <w:r w:rsidRPr="00E429FF">
        <w:rPr>
          <w:rFonts w:ascii="Arial" w:eastAsia="Times New Roman" w:hAnsi="Arial" w:cs="Arial"/>
          <w:sz w:val="24"/>
          <w:szCs w:val="24"/>
          <w:lang w:val="en-US" w:eastAsia="sk-SK"/>
        </w:rPr>
        <w:t>, Slovakia</w:t>
      </w:r>
    </w:p>
    <w:p w:rsidR="00E429FF" w:rsidRPr="00E429FF" w:rsidRDefault="00E429FF" w:rsidP="00E429FF">
      <w:pPr>
        <w:spacing w:before="100" w:beforeAutospacing="1" w:after="100" w:afterAutospacing="1" w:line="300" w:lineRule="atLeast"/>
        <w:rPr>
          <w:rFonts w:ascii="Arial" w:eastAsia="Times New Roman" w:hAnsi="Arial" w:cs="Arial"/>
          <w:color w:val="FF0000"/>
          <w:sz w:val="24"/>
          <w:szCs w:val="24"/>
          <w:lang w:val="en-US" w:eastAsia="sk-SK"/>
        </w:rPr>
      </w:pPr>
      <w:r w:rsidRPr="00E429FF">
        <w:rPr>
          <w:rFonts w:ascii="Arial" w:eastAsia="Times New Roman" w:hAnsi="Arial" w:cs="Arial"/>
          <w:b/>
          <w:bCs/>
          <w:color w:val="FF0000"/>
          <w:sz w:val="24"/>
          <w:szCs w:val="24"/>
          <w:lang w:val="en-US" w:eastAsia="sk-SK"/>
        </w:rPr>
        <w:t>What Danfoss offers you</w:t>
      </w:r>
    </w:p>
    <w:p w:rsidR="00E429FF" w:rsidRPr="00E429FF" w:rsidRDefault="00E429FF" w:rsidP="00E429FF">
      <w:pPr>
        <w:spacing w:after="0" w:line="300" w:lineRule="atLeast"/>
        <w:jc w:val="both"/>
        <w:rPr>
          <w:rFonts w:ascii="Arial" w:eastAsia="Times New Roman" w:hAnsi="Arial" w:cs="Arial"/>
          <w:sz w:val="20"/>
          <w:szCs w:val="20"/>
          <w:lang w:val="en-US" w:eastAsia="sk-SK"/>
        </w:rPr>
      </w:pPr>
      <w:r w:rsidRPr="00E429FF">
        <w:rPr>
          <w:rFonts w:ascii="Arial" w:eastAsia="Times New Roman" w:hAnsi="Arial" w:cs="Arial"/>
          <w:sz w:val="20"/>
          <w:szCs w:val="20"/>
          <w:lang w:val="en-US" w:eastAsia="sk-SK"/>
        </w:rPr>
        <w:t>Danfoss offers you a platform to use your knowledge and experience in testing at all levels of the software deployment and will be involved in hardware (simulated or actual) interaction. As a Software Tester, you will be contributing in improvements of the product quality and will build confidence in hydraulics and mechanics product. You will have the ability to understand the customer, study market, understand the importance of test cases and analyze results to give out a best solution. We invite you to become part of Danfoss Power Solutions, a world-class provider of mobile hydraulics serving the construction, agriculture and other off-highway vehicle markets. With our high-quality components and partnering with our customers, we create innovative solutions, allowing vehicles to push, pull, propel, lift and haul – building and developing the world around us. </w:t>
      </w:r>
    </w:p>
    <w:p w:rsidR="00E429FF" w:rsidRPr="00E429FF" w:rsidRDefault="00E429FF" w:rsidP="00E429FF">
      <w:pPr>
        <w:spacing w:after="0" w:line="300" w:lineRule="atLeast"/>
        <w:rPr>
          <w:rFonts w:ascii="Arial" w:eastAsia="Times New Roman" w:hAnsi="Arial" w:cs="Arial"/>
          <w:color w:val="FF0000"/>
          <w:sz w:val="24"/>
          <w:szCs w:val="24"/>
          <w:lang w:val="en-US" w:eastAsia="sk-SK"/>
        </w:rPr>
      </w:pPr>
      <w:r w:rsidRPr="00E429FF">
        <w:rPr>
          <w:rFonts w:ascii="Arial" w:eastAsia="Times New Roman" w:hAnsi="Arial" w:cs="Arial"/>
          <w:sz w:val="24"/>
          <w:szCs w:val="24"/>
          <w:lang w:val="en-US" w:eastAsia="sk-SK"/>
        </w:rPr>
        <w:br/>
      </w:r>
      <w:r w:rsidRPr="00E429FF">
        <w:rPr>
          <w:rFonts w:ascii="Arial" w:eastAsia="Times New Roman" w:hAnsi="Arial" w:cs="Arial"/>
          <w:b/>
          <w:bCs/>
          <w:color w:val="FF0000"/>
          <w:sz w:val="24"/>
          <w:szCs w:val="24"/>
          <w:lang w:val="en-US" w:eastAsia="sk-SK"/>
        </w:rPr>
        <w:t>Your typical day will include</w:t>
      </w:r>
    </w:p>
    <w:p w:rsidR="00E429FF" w:rsidRPr="00E429FF" w:rsidRDefault="00E429FF" w:rsidP="00E429FF">
      <w:pPr>
        <w:numPr>
          <w:ilvl w:val="0"/>
          <w:numId w:val="1"/>
        </w:numPr>
        <w:spacing w:before="100" w:beforeAutospacing="1" w:after="100" w:afterAutospacing="1" w:line="300" w:lineRule="atLeast"/>
        <w:rPr>
          <w:rFonts w:ascii="Arial" w:eastAsia="Times New Roman" w:hAnsi="Arial" w:cs="Arial"/>
          <w:sz w:val="20"/>
          <w:szCs w:val="20"/>
          <w:lang w:val="en-US" w:eastAsia="sk-SK"/>
        </w:rPr>
      </w:pPr>
      <w:r w:rsidRPr="00E429FF">
        <w:rPr>
          <w:rFonts w:ascii="Arial" w:eastAsia="Times New Roman" w:hAnsi="Arial" w:cs="Arial"/>
          <w:sz w:val="20"/>
          <w:szCs w:val="20"/>
          <w:lang w:val="en-US" w:eastAsia="sk-SK"/>
        </w:rPr>
        <w:t>Contribution towards the software development of proportional valves (CAN protocol, controls and functional safety)</w:t>
      </w:r>
    </w:p>
    <w:p w:rsidR="00E429FF" w:rsidRPr="00E429FF" w:rsidRDefault="00E429FF" w:rsidP="00E429FF">
      <w:pPr>
        <w:numPr>
          <w:ilvl w:val="0"/>
          <w:numId w:val="1"/>
        </w:numPr>
        <w:spacing w:before="100" w:beforeAutospacing="1" w:after="100" w:afterAutospacing="1" w:line="300" w:lineRule="atLeast"/>
        <w:rPr>
          <w:rFonts w:ascii="Arial" w:eastAsia="Times New Roman" w:hAnsi="Arial" w:cs="Arial"/>
          <w:sz w:val="20"/>
          <w:szCs w:val="20"/>
          <w:lang w:val="en-US" w:eastAsia="sk-SK"/>
        </w:rPr>
      </w:pPr>
      <w:r w:rsidRPr="00E429FF">
        <w:rPr>
          <w:rFonts w:ascii="Arial" w:eastAsia="Times New Roman" w:hAnsi="Arial" w:cs="Arial"/>
          <w:sz w:val="20"/>
          <w:szCs w:val="20"/>
          <w:lang w:val="en-US" w:eastAsia="sk-SK"/>
        </w:rPr>
        <w:t>Responsibility for implementing test scripts for validating</w:t>
      </w:r>
      <w:bookmarkStart w:id="0" w:name="_GoBack"/>
      <w:bookmarkEnd w:id="0"/>
      <w:r w:rsidRPr="00E429FF">
        <w:rPr>
          <w:rFonts w:ascii="Arial" w:eastAsia="Times New Roman" w:hAnsi="Arial" w:cs="Arial"/>
          <w:sz w:val="20"/>
          <w:szCs w:val="20"/>
          <w:lang w:val="en-US" w:eastAsia="sk-SK"/>
        </w:rPr>
        <w:t xml:space="preserve"> firmware according to specification</w:t>
      </w:r>
    </w:p>
    <w:p w:rsidR="00E429FF" w:rsidRPr="00E429FF" w:rsidRDefault="00E429FF" w:rsidP="00E429FF">
      <w:pPr>
        <w:numPr>
          <w:ilvl w:val="0"/>
          <w:numId w:val="1"/>
        </w:numPr>
        <w:spacing w:before="100" w:beforeAutospacing="1" w:after="100" w:afterAutospacing="1" w:line="300" w:lineRule="atLeast"/>
        <w:rPr>
          <w:rFonts w:ascii="Arial" w:eastAsia="Times New Roman" w:hAnsi="Arial" w:cs="Arial"/>
          <w:sz w:val="20"/>
          <w:szCs w:val="20"/>
          <w:lang w:val="en-US" w:eastAsia="sk-SK"/>
        </w:rPr>
      </w:pPr>
      <w:r w:rsidRPr="00E429FF">
        <w:rPr>
          <w:rFonts w:ascii="Arial" w:eastAsia="Times New Roman" w:hAnsi="Arial" w:cs="Arial"/>
          <w:sz w:val="20"/>
          <w:szCs w:val="20"/>
          <w:lang w:val="en-US" w:eastAsia="sk-SK"/>
        </w:rPr>
        <w:t xml:space="preserve">Understand the hardware, firmware </w:t>
      </w:r>
      <w:proofErr w:type="spellStart"/>
      <w:r w:rsidRPr="00E429FF">
        <w:rPr>
          <w:rFonts w:ascii="Arial" w:eastAsia="Times New Roman" w:hAnsi="Arial" w:cs="Arial"/>
          <w:sz w:val="20"/>
          <w:szCs w:val="20"/>
          <w:lang w:val="en-US" w:eastAsia="sk-SK"/>
        </w:rPr>
        <w:t>behaviour</w:t>
      </w:r>
      <w:proofErr w:type="spellEnd"/>
      <w:r w:rsidRPr="00E429FF">
        <w:rPr>
          <w:rFonts w:ascii="Arial" w:eastAsia="Times New Roman" w:hAnsi="Arial" w:cs="Arial"/>
          <w:sz w:val="20"/>
          <w:szCs w:val="20"/>
          <w:lang w:val="en-US" w:eastAsia="sk-SK"/>
        </w:rPr>
        <w:t xml:space="preserve"> and create the positive and negative test cases</w:t>
      </w:r>
    </w:p>
    <w:p w:rsidR="00E429FF" w:rsidRPr="00E429FF" w:rsidRDefault="00E429FF" w:rsidP="00E429FF">
      <w:pPr>
        <w:numPr>
          <w:ilvl w:val="0"/>
          <w:numId w:val="1"/>
        </w:numPr>
        <w:spacing w:before="100" w:beforeAutospacing="1" w:after="100" w:afterAutospacing="1" w:line="300" w:lineRule="atLeast"/>
        <w:rPr>
          <w:rFonts w:ascii="Arial" w:eastAsia="Times New Roman" w:hAnsi="Arial" w:cs="Arial"/>
          <w:sz w:val="20"/>
          <w:szCs w:val="20"/>
          <w:lang w:val="en-US" w:eastAsia="sk-SK"/>
        </w:rPr>
      </w:pPr>
      <w:r w:rsidRPr="00E429FF">
        <w:rPr>
          <w:rFonts w:ascii="Arial" w:eastAsia="Times New Roman" w:hAnsi="Arial" w:cs="Arial"/>
          <w:sz w:val="20"/>
          <w:szCs w:val="20"/>
          <w:lang w:val="en-US" w:eastAsia="sk-SK"/>
        </w:rPr>
        <w:t>Communicate with the different experts/customers/project manager to clarify the requirements</w:t>
      </w:r>
    </w:p>
    <w:p w:rsidR="00E429FF" w:rsidRPr="00E429FF" w:rsidRDefault="00E429FF" w:rsidP="00E429FF">
      <w:pPr>
        <w:numPr>
          <w:ilvl w:val="0"/>
          <w:numId w:val="1"/>
        </w:numPr>
        <w:spacing w:before="100" w:beforeAutospacing="1" w:after="100" w:afterAutospacing="1" w:line="300" w:lineRule="atLeast"/>
        <w:rPr>
          <w:rFonts w:ascii="Arial" w:eastAsia="Times New Roman" w:hAnsi="Arial" w:cs="Arial"/>
          <w:sz w:val="20"/>
          <w:szCs w:val="20"/>
          <w:lang w:val="en-US" w:eastAsia="sk-SK"/>
        </w:rPr>
      </w:pPr>
      <w:r w:rsidRPr="00E429FF">
        <w:rPr>
          <w:rFonts w:ascii="Arial" w:eastAsia="Times New Roman" w:hAnsi="Arial" w:cs="Arial"/>
          <w:sz w:val="20"/>
          <w:szCs w:val="20"/>
          <w:lang w:val="en-US" w:eastAsia="sk-SK"/>
        </w:rPr>
        <w:t>Support on customer implementation and quality examination</w:t>
      </w:r>
    </w:p>
    <w:p w:rsidR="00E429FF" w:rsidRPr="00E429FF" w:rsidRDefault="00E429FF" w:rsidP="00E429FF">
      <w:pPr>
        <w:spacing w:after="0" w:line="300" w:lineRule="atLeast"/>
        <w:rPr>
          <w:rFonts w:ascii="Arial" w:eastAsia="Times New Roman" w:hAnsi="Arial" w:cs="Arial"/>
          <w:color w:val="FF0000"/>
          <w:sz w:val="24"/>
          <w:szCs w:val="24"/>
          <w:lang w:val="en-US" w:eastAsia="sk-SK"/>
        </w:rPr>
      </w:pPr>
      <w:r w:rsidRPr="00E429FF">
        <w:rPr>
          <w:rFonts w:ascii="Arial" w:eastAsia="Times New Roman" w:hAnsi="Arial" w:cs="Arial"/>
          <w:b/>
          <w:bCs/>
          <w:color w:val="FF0000"/>
          <w:sz w:val="24"/>
          <w:szCs w:val="24"/>
          <w:lang w:val="en-US" w:eastAsia="sk-SK"/>
        </w:rPr>
        <w:t>What we look for</w:t>
      </w:r>
    </w:p>
    <w:p w:rsidR="00E429FF" w:rsidRPr="00E429FF" w:rsidRDefault="00E429FF" w:rsidP="00E429FF">
      <w:pPr>
        <w:numPr>
          <w:ilvl w:val="0"/>
          <w:numId w:val="2"/>
        </w:numPr>
        <w:spacing w:before="100" w:beforeAutospacing="1" w:after="100" w:afterAutospacing="1" w:line="300" w:lineRule="atLeast"/>
        <w:rPr>
          <w:rFonts w:ascii="Arial" w:eastAsia="Times New Roman" w:hAnsi="Arial" w:cs="Arial"/>
          <w:sz w:val="20"/>
          <w:szCs w:val="20"/>
          <w:lang w:val="en-US" w:eastAsia="sk-SK"/>
        </w:rPr>
      </w:pPr>
      <w:r w:rsidRPr="00E429FF">
        <w:rPr>
          <w:rFonts w:ascii="Arial" w:eastAsia="Times New Roman" w:hAnsi="Arial" w:cs="Arial"/>
          <w:sz w:val="20"/>
          <w:szCs w:val="20"/>
          <w:lang w:val="en-US" w:eastAsia="sk-SK"/>
        </w:rPr>
        <w:t>Bachelor or Master degree in Engineering (preferably in Software or Electronics)</w:t>
      </w:r>
    </w:p>
    <w:p w:rsidR="00E429FF" w:rsidRPr="00E429FF" w:rsidRDefault="00E429FF" w:rsidP="00E429FF">
      <w:pPr>
        <w:numPr>
          <w:ilvl w:val="0"/>
          <w:numId w:val="2"/>
        </w:numPr>
        <w:spacing w:before="100" w:beforeAutospacing="1" w:after="100" w:afterAutospacing="1" w:line="300" w:lineRule="atLeast"/>
        <w:rPr>
          <w:rFonts w:ascii="Arial" w:eastAsia="Times New Roman" w:hAnsi="Arial" w:cs="Arial"/>
          <w:sz w:val="20"/>
          <w:szCs w:val="20"/>
          <w:lang w:val="en-US" w:eastAsia="sk-SK"/>
        </w:rPr>
      </w:pPr>
      <w:r w:rsidRPr="00E429FF">
        <w:rPr>
          <w:rFonts w:ascii="Arial" w:eastAsia="Times New Roman" w:hAnsi="Arial" w:cs="Arial"/>
          <w:sz w:val="20"/>
          <w:szCs w:val="20"/>
          <w:lang w:val="en-US" w:eastAsia="sk-SK"/>
        </w:rPr>
        <w:t>0-2 years of experience with software testing</w:t>
      </w:r>
    </w:p>
    <w:p w:rsidR="00E429FF" w:rsidRPr="00E429FF" w:rsidRDefault="00E429FF" w:rsidP="00E429FF">
      <w:pPr>
        <w:numPr>
          <w:ilvl w:val="0"/>
          <w:numId w:val="2"/>
        </w:numPr>
        <w:spacing w:before="100" w:beforeAutospacing="1" w:after="100" w:afterAutospacing="1" w:line="300" w:lineRule="atLeast"/>
        <w:rPr>
          <w:rFonts w:ascii="Arial" w:eastAsia="Times New Roman" w:hAnsi="Arial" w:cs="Arial"/>
          <w:sz w:val="20"/>
          <w:szCs w:val="20"/>
          <w:lang w:val="en-US" w:eastAsia="sk-SK"/>
        </w:rPr>
      </w:pPr>
      <w:r w:rsidRPr="00E429FF">
        <w:rPr>
          <w:rFonts w:ascii="Arial" w:eastAsia="Times New Roman" w:hAnsi="Arial" w:cs="Arial"/>
          <w:sz w:val="20"/>
          <w:szCs w:val="20"/>
          <w:lang w:val="en-US" w:eastAsia="sk-SK"/>
        </w:rPr>
        <w:t>Preferably knowledge of systematic software development and testing</w:t>
      </w:r>
    </w:p>
    <w:p w:rsidR="00E429FF" w:rsidRPr="00E429FF" w:rsidRDefault="00E429FF" w:rsidP="00E429FF">
      <w:pPr>
        <w:numPr>
          <w:ilvl w:val="0"/>
          <w:numId w:val="2"/>
        </w:numPr>
        <w:spacing w:before="100" w:beforeAutospacing="1" w:after="100" w:afterAutospacing="1" w:line="300" w:lineRule="atLeast"/>
        <w:rPr>
          <w:rFonts w:ascii="Arial" w:eastAsia="Times New Roman" w:hAnsi="Arial" w:cs="Arial"/>
          <w:sz w:val="20"/>
          <w:szCs w:val="20"/>
          <w:lang w:val="en-US" w:eastAsia="sk-SK"/>
        </w:rPr>
      </w:pPr>
      <w:r w:rsidRPr="00E429FF">
        <w:rPr>
          <w:rFonts w:ascii="Arial" w:eastAsia="Times New Roman" w:hAnsi="Arial" w:cs="Arial"/>
          <w:sz w:val="20"/>
          <w:szCs w:val="20"/>
          <w:lang w:val="en-US" w:eastAsia="sk-SK"/>
        </w:rPr>
        <w:t>Proficient English skills (written and oral)</w:t>
      </w:r>
    </w:p>
    <w:p w:rsidR="00E429FF" w:rsidRPr="00E429FF" w:rsidRDefault="00E429FF" w:rsidP="00E429FF">
      <w:pPr>
        <w:numPr>
          <w:ilvl w:val="0"/>
          <w:numId w:val="2"/>
        </w:numPr>
        <w:spacing w:before="100" w:beforeAutospacing="1" w:after="100" w:afterAutospacing="1" w:line="300" w:lineRule="atLeast"/>
        <w:rPr>
          <w:rFonts w:ascii="Arial" w:eastAsia="Times New Roman" w:hAnsi="Arial" w:cs="Arial"/>
          <w:sz w:val="20"/>
          <w:szCs w:val="20"/>
          <w:lang w:val="en-US" w:eastAsia="sk-SK"/>
        </w:rPr>
      </w:pPr>
      <w:r w:rsidRPr="00E429FF">
        <w:rPr>
          <w:rFonts w:ascii="Arial" w:eastAsia="Times New Roman" w:hAnsi="Arial" w:cs="Arial"/>
          <w:sz w:val="20"/>
          <w:szCs w:val="20"/>
          <w:lang w:val="en-US" w:eastAsia="sk-SK"/>
        </w:rPr>
        <w:t>A team player who can work in a cross-functional environment with different cultures in a large organization</w:t>
      </w:r>
    </w:p>
    <w:p w:rsidR="00E429FF" w:rsidRPr="00E429FF" w:rsidRDefault="00E429FF" w:rsidP="00E429FF">
      <w:pPr>
        <w:numPr>
          <w:ilvl w:val="0"/>
          <w:numId w:val="2"/>
        </w:numPr>
        <w:spacing w:before="100" w:beforeAutospacing="1" w:after="100" w:afterAutospacing="1" w:line="300" w:lineRule="atLeast"/>
        <w:rPr>
          <w:rFonts w:ascii="Arial" w:eastAsia="Times New Roman" w:hAnsi="Arial" w:cs="Arial"/>
          <w:sz w:val="20"/>
          <w:szCs w:val="20"/>
          <w:lang w:val="en-US" w:eastAsia="sk-SK"/>
        </w:rPr>
      </w:pPr>
      <w:r w:rsidRPr="00E429FF">
        <w:rPr>
          <w:rFonts w:ascii="Arial" w:eastAsia="Times New Roman" w:hAnsi="Arial" w:cs="Arial"/>
          <w:sz w:val="20"/>
          <w:szCs w:val="20"/>
          <w:lang w:val="en-US" w:eastAsia="sk-SK"/>
        </w:rPr>
        <w:t>Creative, but analytical, structured and proactive individual</w:t>
      </w:r>
    </w:p>
    <w:p w:rsidR="00E429FF" w:rsidRPr="00E429FF" w:rsidRDefault="00E429FF" w:rsidP="00E429FF">
      <w:pPr>
        <w:spacing w:line="300" w:lineRule="atLeast"/>
        <w:rPr>
          <w:sz w:val="20"/>
          <w:szCs w:val="20"/>
        </w:rPr>
      </w:pPr>
      <w:r w:rsidRPr="00E429FF">
        <w:rPr>
          <w:rFonts w:ascii="Arial" w:eastAsia="Times New Roman" w:hAnsi="Arial" w:cs="Arial"/>
          <w:sz w:val="20"/>
          <w:szCs w:val="20"/>
          <w:lang w:val="en-US" w:eastAsia="sk-SK"/>
        </w:rPr>
        <w:t xml:space="preserve">For more information about this position, please contact </w:t>
      </w:r>
      <w:r w:rsidRPr="00E429FF">
        <w:rPr>
          <w:rFonts w:ascii="Arial" w:eastAsia="Times New Roman" w:hAnsi="Arial" w:cs="Arial"/>
          <w:b/>
          <w:bCs/>
          <w:sz w:val="20"/>
          <w:szCs w:val="20"/>
          <w:lang w:val="en-US" w:eastAsia="sk-SK"/>
        </w:rPr>
        <w:t xml:space="preserve">Maja </w:t>
      </w:r>
      <w:proofErr w:type="spellStart"/>
      <w:r w:rsidRPr="00E429FF">
        <w:rPr>
          <w:rFonts w:ascii="Arial" w:eastAsia="Times New Roman" w:hAnsi="Arial" w:cs="Arial"/>
          <w:b/>
          <w:bCs/>
          <w:sz w:val="20"/>
          <w:szCs w:val="20"/>
          <w:lang w:val="en-US" w:eastAsia="sk-SK"/>
        </w:rPr>
        <w:t>Gašper</w:t>
      </w:r>
      <w:proofErr w:type="spellEnd"/>
      <w:r w:rsidRPr="00E429FF">
        <w:rPr>
          <w:rFonts w:ascii="Arial" w:eastAsia="Times New Roman" w:hAnsi="Arial" w:cs="Arial"/>
          <w:b/>
          <w:bCs/>
          <w:sz w:val="20"/>
          <w:szCs w:val="20"/>
          <w:lang w:val="en-US" w:eastAsia="sk-SK"/>
        </w:rPr>
        <w:t>, Talent Acquisition Specialist, EMA, via +386 31 758 076 or Zuzana Augustinova on 0915 980</w:t>
      </w:r>
      <w:r>
        <w:rPr>
          <w:rFonts w:ascii="Arial" w:eastAsia="Times New Roman" w:hAnsi="Arial" w:cs="Arial"/>
          <w:b/>
          <w:bCs/>
          <w:sz w:val="20"/>
          <w:szCs w:val="20"/>
          <w:lang w:val="en-US" w:eastAsia="sk-SK"/>
        </w:rPr>
        <w:t> </w:t>
      </w:r>
      <w:r w:rsidRPr="00E429FF">
        <w:rPr>
          <w:rFonts w:ascii="Arial" w:eastAsia="Times New Roman" w:hAnsi="Arial" w:cs="Arial"/>
          <w:b/>
          <w:bCs/>
          <w:sz w:val="20"/>
          <w:szCs w:val="20"/>
          <w:lang w:val="en-US" w:eastAsia="sk-SK"/>
        </w:rPr>
        <w:t>714</w:t>
      </w:r>
      <w:r>
        <w:rPr>
          <w:rFonts w:ascii="Arial" w:eastAsia="Times New Roman" w:hAnsi="Arial" w:cs="Arial"/>
          <w:b/>
          <w:bCs/>
          <w:sz w:val="20"/>
          <w:szCs w:val="20"/>
          <w:lang w:val="en-US" w:eastAsia="sk-SK"/>
        </w:rPr>
        <w:t>, zaugustinova@danfoss.com</w:t>
      </w:r>
      <w:r w:rsidRPr="00E429FF">
        <w:rPr>
          <w:rFonts w:ascii="Arial" w:eastAsia="Times New Roman" w:hAnsi="Arial" w:cs="Arial"/>
          <w:b/>
          <w:bCs/>
          <w:sz w:val="20"/>
          <w:szCs w:val="20"/>
          <w:lang w:val="en-US" w:eastAsia="sk-SK"/>
        </w:rPr>
        <w:t>.</w:t>
      </w:r>
      <w:r w:rsidRPr="00E429FF">
        <w:rPr>
          <w:rFonts w:ascii="Arial" w:eastAsia="Times New Roman" w:hAnsi="Arial" w:cs="Arial"/>
          <w:sz w:val="20"/>
          <w:szCs w:val="20"/>
          <w:lang w:val="en-US" w:eastAsia="sk-SK"/>
        </w:rPr>
        <w:br/>
        <w:t>Please apply at your earliest convenience. We are looking for more candidates and will accept applications as long as the jobs are posted. The positions will be closed down once we find the right candidates.</w:t>
      </w:r>
    </w:p>
    <w:sectPr w:rsidR="00E429FF" w:rsidRPr="00E429FF" w:rsidSect="00E429FF">
      <w:pgSz w:w="11906" w:h="16838"/>
      <w:pgMar w:top="851" w:right="127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F2361"/>
    <w:multiLevelType w:val="multilevel"/>
    <w:tmpl w:val="DDD0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9C62DE"/>
    <w:multiLevelType w:val="multilevel"/>
    <w:tmpl w:val="4CFE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9FF"/>
    <w:rsid w:val="00E429FF"/>
    <w:rsid w:val="00E54F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EC2C4"/>
  <w15:chartTrackingRefBased/>
  <w15:docId w15:val="{D8E7A974-82AB-48F2-AB93-8303BD2B0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E429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29FF"/>
    <w:rPr>
      <w:rFonts w:ascii="Times New Roman" w:eastAsia="Times New Roman" w:hAnsi="Times New Roman" w:cs="Times New Roman"/>
      <w:b/>
      <w:bCs/>
      <w:kern w:val="36"/>
      <w:sz w:val="48"/>
      <w:szCs w:val="48"/>
      <w:lang w:eastAsia="sk-SK"/>
    </w:rPr>
  </w:style>
  <w:style w:type="character" w:styleId="Siln">
    <w:name w:val="Strong"/>
    <w:basedOn w:val="Predvolenpsmoodseku"/>
    <w:uiPriority w:val="22"/>
    <w:qFormat/>
    <w:rsid w:val="00E429FF"/>
    <w:rPr>
      <w:b/>
      <w:bCs/>
    </w:rPr>
  </w:style>
  <w:style w:type="paragraph" w:customStyle="1" w:styleId="answer">
    <w:name w:val="answer"/>
    <w:basedOn w:val="Normlny"/>
    <w:rsid w:val="00E429FF"/>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09469">
      <w:bodyDiv w:val="1"/>
      <w:marLeft w:val="0"/>
      <w:marRight w:val="0"/>
      <w:marTop w:val="0"/>
      <w:marBottom w:val="0"/>
      <w:divBdr>
        <w:top w:val="none" w:sz="0" w:space="0" w:color="auto"/>
        <w:left w:val="none" w:sz="0" w:space="0" w:color="auto"/>
        <w:bottom w:val="none" w:sz="0" w:space="0" w:color="auto"/>
        <w:right w:val="none" w:sz="0" w:space="0" w:color="auto"/>
      </w:divBdr>
      <w:divsChild>
        <w:div w:id="658852249">
          <w:marLeft w:val="0"/>
          <w:marRight w:val="0"/>
          <w:marTop w:val="0"/>
          <w:marBottom w:val="0"/>
          <w:divBdr>
            <w:top w:val="none" w:sz="0" w:space="0" w:color="auto"/>
            <w:left w:val="none" w:sz="0" w:space="0" w:color="auto"/>
            <w:bottom w:val="none" w:sz="0" w:space="0" w:color="auto"/>
            <w:right w:val="none" w:sz="0" w:space="0" w:color="auto"/>
          </w:divBdr>
          <w:divsChild>
            <w:div w:id="710499132">
              <w:marLeft w:val="0"/>
              <w:marRight w:val="0"/>
              <w:marTop w:val="0"/>
              <w:marBottom w:val="0"/>
              <w:divBdr>
                <w:top w:val="none" w:sz="0" w:space="0" w:color="auto"/>
                <w:left w:val="none" w:sz="0" w:space="0" w:color="auto"/>
                <w:bottom w:val="none" w:sz="0" w:space="0" w:color="auto"/>
                <w:right w:val="none" w:sz="0" w:space="0" w:color="auto"/>
              </w:divBdr>
              <w:divsChild>
                <w:div w:id="203374004">
                  <w:marLeft w:val="0"/>
                  <w:marRight w:val="0"/>
                  <w:marTop w:val="0"/>
                  <w:marBottom w:val="0"/>
                  <w:divBdr>
                    <w:top w:val="none" w:sz="0" w:space="0" w:color="auto"/>
                    <w:left w:val="none" w:sz="0" w:space="0" w:color="auto"/>
                    <w:bottom w:val="none" w:sz="0" w:space="0" w:color="auto"/>
                    <w:right w:val="none" w:sz="0" w:space="0" w:color="auto"/>
                  </w:divBdr>
                  <w:divsChild>
                    <w:div w:id="1505511079">
                      <w:marLeft w:val="0"/>
                      <w:marRight w:val="0"/>
                      <w:marTop w:val="0"/>
                      <w:marBottom w:val="0"/>
                      <w:divBdr>
                        <w:top w:val="none" w:sz="0" w:space="0" w:color="auto"/>
                        <w:left w:val="none" w:sz="0" w:space="0" w:color="auto"/>
                        <w:bottom w:val="none" w:sz="0" w:space="0" w:color="auto"/>
                        <w:right w:val="none" w:sz="0" w:space="0" w:color="auto"/>
                      </w:divBdr>
                      <w:divsChild>
                        <w:div w:id="1042442677">
                          <w:marLeft w:val="0"/>
                          <w:marRight w:val="0"/>
                          <w:marTop w:val="0"/>
                          <w:marBottom w:val="0"/>
                          <w:divBdr>
                            <w:top w:val="none" w:sz="0" w:space="0" w:color="auto"/>
                            <w:left w:val="none" w:sz="0" w:space="0" w:color="auto"/>
                            <w:bottom w:val="none" w:sz="0" w:space="0" w:color="auto"/>
                            <w:right w:val="none" w:sz="0" w:space="0" w:color="auto"/>
                          </w:divBdr>
                          <w:divsChild>
                            <w:div w:id="153183250">
                              <w:marLeft w:val="0"/>
                              <w:marRight w:val="0"/>
                              <w:marTop w:val="0"/>
                              <w:marBottom w:val="0"/>
                              <w:divBdr>
                                <w:top w:val="none" w:sz="0" w:space="0" w:color="auto"/>
                                <w:left w:val="none" w:sz="0" w:space="0" w:color="auto"/>
                                <w:bottom w:val="none" w:sz="0" w:space="0" w:color="auto"/>
                                <w:right w:val="none" w:sz="0" w:space="0" w:color="auto"/>
                              </w:divBdr>
                              <w:divsChild>
                                <w:div w:id="466902413">
                                  <w:marLeft w:val="0"/>
                                  <w:marRight w:val="0"/>
                                  <w:marTop w:val="0"/>
                                  <w:marBottom w:val="750"/>
                                  <w:divBdr>
                                    <w:top w:val="none" w:sz="0" w:space="0" w:color="auto"/>
                                    <w:left w:val="none" w:sz="0" w:space="0" w:color="auto"/>
                                    <w:bottom w:val="none" w:sz="0" w:space="0" w:color="auto"/>
                                    <w:right w:val="none" w:sz="0" w:space="0" w:color="auto"/>
                                  </w:divBdr>
                                  <w:divsChild>
                                    <w:div w:id="1484808823">
                                      <w:marLeft w:val="0"/>
                                      <w:marRight w:val="0"/>
                                      <w:marTop w:val="300"/>
                                      <w:marBottom w:val="0"/>
                                      <w:divBdr>
                                        <w:top w:val="none" w:sz="0" w:space="0" w:color="auto"/>
                                        <w:left w:val="none" w:sz="0" w:space="0" w:color="auto"/>
                                        <w:bottom w:val="none" w:sz="0" w:space="0" w:color="auto"/>
                                        <w:right w:val="none" w:sz="0" w:space="0" w:color="auto"/>
                                      </w:divBdr>
                                      <w:divsChild>
                                        <w:div w:id="456490251">
                                          <w:marLeft w:val="0"/>
                                          <w:marRight w:val="0"/>
                                          <w:marTop w:val="0"/>
                                          <w:marBottom w:val="0"/>
                                          <w:divBdr>
                                            <w:top w:val="none" w:sz="0" w:space="0" w:color="auto"/>
                                            <w:left w:val="none" w:sz="0" w:space="0" w:color="auto"/>
                                            <w:bottom w:val="none" w:sz="0" w:space="0" w:color="auto"/>
                                            <w:right w:val="none" w:sz="0" w:space="0" w:color="auto"/>
                                          </w:divBdr>
                                        </w:div>
                                        <w:div w:id="1302810136">
                                          <w:marLeft w:val="0"/>
                                          <w:marRight w:val="0"/>
                                          <w:marTop w:val="0"/>
                                          <w:marBottom w:val="0"/>
                                          <w:divBdr>
                                            <w:top w:val="none" w:sz="0" w:space="0" w:color="auto"/>
                                            <w:left w:val="none" w:sz="0" w:space="0" w:color="auto"/>
                                            <w:bottom w:val="none" w:sz="0" w:space="0" w:color="auto"/>
                                            <w:right w:val="none" w:sz="0" w:space="0" w:color="auto"/>
                                          </w:divBdr>
                                        </w:div>
                                        <w:div w:id="9179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337</Words>
  <Characters>1921</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Augustinova Zuzana</dc:creator>
  <cp:keywords/>
  <dc:description/>
  <cp:lastModifiedBy>Augustinova Zuzana</cp:lastModifiedBy>
  <cp:revision>1</cp:revision>
  <dcterms:created xsi:type="dcterms:W3CDTF">2016-04-05T12:53:00Z</dcterms:created>
  <dcterms:modified xsi:type="dcterms:W3CDTF">2016-04-05T12:58:00Z</dcterms:modified>
</cp:coreProperties>
</file>